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6C" w:rsidRPr="00FE503F" w:rsidRDefault="00AB4F6C" w:rsidP="00FE503F">
      <w:pPr>
        <w:rPr>
          <w:rFonts w:ascii="Times New Roman" w:hAnsi="Times New Roman"/>
          <w:sz w:val="28"/>
          <w:szCs w:val="28"/>
          <w:lang w:val="uk-UA"/>
        </w:rPr>
      </w:pPr>
      <w:r w:rsidRPr="00FE503F">
        <w:rPr>
          <w:rFonts w:ascii="Times New Roman" w:hAnsi="Times New Roman"/>
          <w:sz w:val="28"/>
          <w:szCs w:val="28"/>
          <w:lang w:val="uk-UA"/>
        </w:rPr>
        <w:t xml:space="preserve">17 березня 2020 року, 131М група </w:t>
      </w:r>
      <w:r w:rsidRPr="00FE503F">
        <w:rPr>
          <w:rFonts w:ascii="Times New Roman" w:hAnsi="Times New Roman"/>
          <w:sz w:val="28"/>
          <w:szCs w:val="28"/>
          <w:lang w:val="uk-UA"/>
        </w:rPr>
        <w:br/>
        <w:t xml:space="preserve"> Завдання для самостійного опрацювання (Навчальна дисципліна «Фізична реабілітація в акушерстві ї гінекології»).</w:t>
      </w:r>
      <w:r w:rsidRPr="00FE503F">
        <w:rPr>
          <w:rFonts w:ascii="Times New Roman" w:hAnsi="Times New Roman"/>
          <w:sz w:val="28"/>
          <w:szCs w:val="28"/>
          <w:lang w:val="uk-UA"/>
        </w:rPr>
        <w:br/>
        <w:t xml:space="preserve">  Тема: «Застосування засобів фізичної терапії в акушерстві та гінекології»</w:t>
      </w:r>
      <w:r w:rsidRPr="00FE503F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</w:t>
      </w:r>
      <w:r w:rsidRPr="00FE503F">
        <w:rPr>
          <w:rFonts w:ascii="Times New Roman" w:hAnsi="Times New Roman"/>
          <w:b/>
          <w:sz w:val="28"/>
          <w:szCs w:val="28"/>
          <w:lang w:val="uk-UA"/>
        </w:rPr>
        <w:t>Учбові питання:</w:t>
      </w:r>
      <w:r w:rsidRPr="00FE503F">
        <w:rPr>
          <w:rFonts w:ascii="Times New Roman" w:hAnsi="Times New Roman"/>
          <w:sz w:val="28"/>
          <w:szCs w:val="28"/>
          <w:lang w:val="uk-UA"/>
        </w:rPr>
        <w:br/>
        <w:t>1. Фізіотерапія як один з основних методів фізичної реабілітації (загальна характеристика).</w:t>
      </w:r>
      <w:r w:rsidRPr="00FE503F">
        <w:rPr>
          <w:rFonts w:ascii="Times New Roman" w:hAnsi="Times New Roman"/>
          <w:sz w:val="28"/>
          <w:szCs w:val="28"/>
          <w:lang w:val="uk-UA"/>
        </w:rPr>
        <w:br/>
        <w:t>2. Застосування електричних і магнітних полів в акушерстві та гінекології.</w:t>
      </w:r>
      <w:r w:rsidRPr="00FE503F">
        <w:rPr>
          <w:rFonts w:ascii="Times New Roman" w:hAnsi="Times New Roman"/>
          <w:sz w:val="28"/>
          <w:szCs w:val="28"/>
          <w:lang w:val="uk-UA"/>
        </w:rPr>
        <w:br/>
        <w:t>3. Застосування ультразвуку в акушерстві та гінекології.</w:t>
      </w:r>
      <w:r w:rsidRPr="00FE503F">
        <w:rPr>
          <w:rFonts w:ascii="Times New Roman" w:hAnsi="Times New Roman"/>
          <w:sz w:val="28"/>
          <w:szCs w:val="28"/>
          <w:lang w:val="uk-UA"/>
        </w:rPr>
        <w:br/>
        <w:t>4. Лікування світлом в акушерстві та гінекології.</w:t>
      </w:r>
      <w:r w:rsidRPr="00FE503F">
        <w:rPr>
          <w:rFonts w:ascii="Times New Roman" w:hAnsi="Times New Roman"/>
          <w:sz w:val="28"/>
          <w:szCs w:val="28"/>
          <w:lang w:val="uk-UA"/>
        </w:rPr>
        <w:br/>
        <w:t>5. Протипоказання до застосування фізіотерапії в акушерстві та гінекологіі.</w:t>
      </w:r>
      <w:r w:rsidRPr="00FE503F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</w:t>
      </w:r>
      <w:r w:rsidRPr="00FE503F">
        <w:rPr>
          <w:rFonts w:ascii="Times New Roman" w:hAnsi="Times New Roman"/>
          <w:b/>
          <w:sz w:val="28"/>
          <w:szCs w:val="28"/>
          <w:lang w:val="uk-UA"/>
        </w:rPr>
        <w:t>Література:</w:t>
      </w:r>
      <w:r w:rsidRPr="00FE503F">
        <w:rPr>
          <w:rFonts w:ascii="Times New Roman" w:hAnsi="Times New Roman"/>
          <w:sz w:val="28"/>
          <w:szCs w:val="28"/>
        </w:rPr>
        <w:br/>
        <w:t>1. Федорова Т.Н. и др. Физическая реабилитация в акушерстве и гинекологии. 2014.                                                                                                        2. www.d</w:t>
      </w:r>
      <w:r w:rsidRPr="00FE503F">
        <w:rPr>
          <w:rFonts w:ascii="Times New Roman" w:hAnsi="Times New Roman"/>
          <w:sz w:val="28"/>
          <w:szCs w:val="28"/>
          <w:lang w:val="en-US"/>
        </w:rPr>
        <w:t>ocme</w:t>
      </w:r>
      <w:r w:rsidRPr="00FE503F">
        <w:rPr>
          <w:rFonts w:ascii="Times New Roman" w:hAnsi="Times New Roman"/>
          <w:sz w:val="28"/>
          <w:szCs w:val="28"/>
        </w:rPr>
        <w:t>.</w:t>
      </w:r>
      <w:r w:rsidRPr="00FE503F">
        <w:rPr>
          <w:rFonts w:ascii="Times New Roman" w:hAnsi="Times New Roman"/>
          <w:sz w:val="28"/>
          <w:szCs w:val="28"/>
          <w:lang w:val="en-US"/>
        </w:rPr>
        <w:t>su</w:t>
      </w:r>
      <w:r w:rsidRPr="00FE503F">
        <w:rPr>
          <w:rFonts w:ascii="Times New Roman" w:hAnsi="Times New Roman"/>
          <w:sz w:val="28"/>
          <w:szCs w:val="28"/>
        </w:rPr>
        <w:t>&lt;</w:t>
      </w:r>
      <w:r w:rsidRPr="00FE503F">
        <w:rPr>
          <w:rFonts w:ascii="Times New Roman" w:hAnsi="Times New Roman"/>
          <w:sz w:val="28"/>
          <w:szCs w:val="28"/>
          <w:lang w:val="en-US"/>
        </w:rPr>
        <w:t>doc</w:t>
      </w:r>
      <w:r w:rsidRPr="00FE503F">
        <w:rPr>
          <w:rFonts w:ascii="Times New Roman" w:hAnsi="Times New Roman"/>
          <w:sz w:val="28"/>
          <w:szCs w:val="28"/>
        </w:rPr>
        <w:t>&gt;1187</w:t>
      </w:r>
      <w:r w:rsidRPr="00FE503F">
        <w:rPr>
          <w:rFonts w:ascii="Times New Roman" w:hAnsi="Times New Roman"/>
          <w:sz w:val="28"/>
          <w:szCs w:val="28"/>
          <w:lang w:val="en-US"/>
        </w:rPr>
        <w:t>fizicheskaya</w:t>
      </w:r>
      <w:r w:rsidRPr="00FE503F">
        <w:rPr>
          <w:rFonts w:ascii="Times New Roman" w:hAnsi="Times New Roman"/>
          <w:sz w:val="28"/>
          <w:szCs w:val="28"/>
        </w:rPr>
        <w:t>-</w:t>
      </w:r>
      <w:r w:rsidRPr="00FE503F">
        <w:rPr>
          <w:rFonts w:ascii="Times New Roman" w:hAnsi="Times New Roman"/>
          <w:sz w:val="28"/>
          <w:szCs w:val="28"/>
          <w:lang w:val="en-US"/>
        </w:rPr>
        <w:t>reabilitaciya</w:t>
      </w:r>
      <w:r w:rsidRPr="00FE503F">
        <w:rPr>
          <w:rFonts w:ascii="Times New Roman" w:hAnsi="Times New Roman"/>
          <w:sz w:val="28"/>
          <w:szCs w:val="28"/>
        </w:rPr>
        <w:t>-</w:t>
      </w:r>
      <w:r w:rsidRPr="00FE503F">
        <w:rPr>
          <w:rFonts w:ascii="Times New Roman" w:hAnsi="Times New Roman"/>
          <w:sz w:val="28"/>
          <w:szCs w:val="28"/>
          <w:lang w:val="en-US"/>
        </w:rPr>
        <w:t>v</w:t>
      </w:r>
      <w:r w:rsidRPr="00FE503F">
        <w:rPr>
          <w:rFonts w:ascii="Times New Roman" w:hAnsi="Times New Roman"/>
          <w:sz w:val="28"/>
          <w:szCs w:val="28"/>
        </w:rPr>
        <w:t>-</w:t>
      </w:r>
      <w:r w:rsidRPr="00FE503F">
        <w:rPr>
          <w:rFonts w:ascii="Times New Roman" w:hAnsi="Times New Roman"/>
          <w:sz w:val="28"/>
          <w:szCs w:val="28"/>
          <w:lang w:val="en-US"/>
        </w:rPr>
        <w:t>akusherstve</w:t>
      </w:r>
      <w:r w:rsidRPr="00FE503F">
        <w:rPr>
          <w:rFonts w:ascii="Times New Roman" w:hAnsi="Times New Roman"/>
          <w:sz w:val="28"/>
          <w:szCs w:val="28"/>
        </w:rPr>
        <w:t>-</w:t>
      </w:r>
      <w:r w:rsidRPr="00FE503F">
        <w:rPr>
          <w:rFonts w:ascii="Times New Roman" w:hAnsi="Times New Roman"/>
          <w:sz w:val="28"/>
          <w:szCs w:val="28"/>
          <w:lang w:val="en-US"/>
        </w:rPr>
        <w:t>i</w:t>
      </w:r>
      <w:r w:rsidRPr="00FE503F">
        <w:rPr>
          <w:rFonts w:ascii="Times New Roman" w:hAnsi="Times New Roman"/>
          <w:sz w:val="28"/>
          <w:szCs w:val="28"/>
        </w:rPr>
        <w:t>-..</w:t>
      </w:r>
      <w:r w:rsidRPr="00FE503F">
        <w:rPr>
          <w:rFonts w:ascii="Times New Roman" w:hAnsi="Times New Roman"/>
          <w:sz w:val="28"/>
          <w:szCs w:val="28"/>
        </w:rPr>
        <w:br/>
      </w:r>
      <w:r w:rsidRPr="00FE503F">
        <w:rPr>
          <w:rFonts w:ascii="Times New Roman" w:hAnsi="Times New Roman"/>
          <w:sz w:val="28"/>
          <w:szCs w:val="28"/>
          <w:lang w:val="uk-UA"/>
        </w:rPr>
        <w:t>Повторити навчальний матеріал лекції: «Фізична реабілітація в післяпологовому периоді».</w:t>
      </w:r>
      <w:r w:rsidRPr="00FE503F">
        <w:rPr>
          <w:rFonts w:ascii="Times New Roman" w:hAnsi="Times New Roman"/>
          <w:sz w:val="28"/>
          <w:szCs w:val="28"/>
          <w:lang w:val="uk-UA"/>
        </w:rPr>
        <w:br/>
        <w:t xml:space="preserve"> Матеріал згідно учбових питань лекції: «Застосування засобів фізичної терапії в акушерстві та гінекології» законспектувати. Конспекти представити для перевірки після закінчення карантину.</w:t>
      </w:r>
      <w:r w:rsidRPr="00FE503F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                         Доцент  Коньков А.М.</w:t>
      </w:r>
    </w:p>
    <w:sectPr w:rsidR="00AB4F6C" w:rsidRPr="00FE503F" w:rsidSect="00F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F6C" w:rsidRDefault="00AB4F6C" w:rsidP="009C3357">
      <w:pPr>
        <w:spacing w:after="0" w:line="240" w:lineRule="auto"/>
      </w:pPr>
      <w:r>
        <w:separator/>
      </w:r>
    </w:p>
  </w:endnote>
  <w:endnote w:type="continuationSeparator" w:id="0">
    <w:p w:rsidR="00AB4F6C" w:rsidRDefault="00AB4F6C" w:rsidP="009C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F6C" w:rsidRDefault="00AB4F6C" w:rsidP="009C3357">
      <w:pPr>
        <w:spacing w:after="0" w:line="240" w:lineRule="auto"/>
      </w:pPr>
      <w:r>
        <w:separator/>
      </w:r>
    </w:p>
  </w:footnote>
  <w:footnote w:type="continuationSeparator" w:id="0">
    <w:p w:rsidR="00AB4F6C" w:rsidRDefault="00AB4F6C" w:rsidP="009C3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794"/>
    <w:multiLevelType w:val="hybridMultilevel"/>
    <w:tmpl w:val="132E33FE"/>
    <w:lvl w:ilvl="0" w:tplc="C568BB2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3C0B390D"/>
    <w:multiLevelType w:val="hybridMultilevel"/>
    <w:tmpl w:val="B8D0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671"/>
    <w:rsid w:val="000020F0"/>
    <w:rsid w:val="00096031"/>
    <w:rsid w:val="002443C3"/>
    <w:rsid w:val="00262861"/>
    <w:rsid w:val="002C15E4"/>
    <w:rsid w:val="00303AD5"/>
    <w:rsid w:val="003C2200"/>
    <w:rsid w:val="00446CA5"/>
    <w:rsid w:val="005E382A"/>
    <w:rsid w:val="006149D9"/>
    <w:rsid w:val="006A7D50"/>
    <w:rsid w:val="006E4982"/>
    <w:rsid w:val="00763B68"/>
    <w:rsid w:val="00774BAC"/>
    <w:rsid w:val="00804F64"/>
    <w:rsid w:val="008C3711"/>
    <w:rsid w:val="008F7671"/>
    <w:rsid w:val="009C3357"/>
    <w:rsid w:val="009D4D64"/>
    <w:rsid w:val="00AB4F6C"/>
    <w:rsid w:val="00AE2E4D"/>
    <w:rsid w:val="00C10B9E"/>
    <w:rsid w:val="00C5290E"/>
    <w:rsid w:val="00C74DDF"/>
    <w:rsid w:val="00CD1271"/>
    <w:rsid w:val="00D506FE"/>
    <w:rsid w:val="00DA3956"/>
    <w:rsid w:val="00EA69E1"/>
    <w:rsid w:val="00EB248A"/>
    <w:rsid w:val="00F02D53"/>
    <w:rsid w:val="00FC7B7E"/>
    <w:rsid w:val="00FE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7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35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335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427</TotalTime>
  <Pages>1</Pages>
  <Words>191</Words>
  <Characters>1090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Lozinska</cp:lastModifiedBy>
  <cp:revision>17</cp:revision>
  <dcterms:created xsi:type="dcterms:W3CDTF">2020-03-13T10:30:00Z</dcterms:created>
  <dcterms:modified xsi:type="dcterms:W3CDTF">2020-03-18T10:28:00Z</dcterms:modified>
</cp:coreProperties>
</file>